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Default="004645E1" w:rsidP="0018124C">
      <w:pPr>
        <w:jc w:val="right"/>
        <w:rPr>
          <w:rFonts w:ascii="Times New Roman" w:hAnsi="Times New Roman"/>
          <w:b/>
          <w:szCs w:val="22"/>
        </w:rPr>
      </w:pPr>
      <w:bookmarkStart w:id="0" w:name="_GoBack"/>
      <w:bookmarkEnd w:id="0"/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817905" w:rsidRDefault="00817905" w:rsidP="0018124C">
      <w:pPr>
        <w:jc w:val="right"/>
        <w:rPr>
          <w:rFonts w:ascii="Times New Roman" w:hAnsi="Times New Roman"/>
          <w:b/>
          <w:szCs w:val="22"/>
        </w:rPr>
      </w:pPr>
    </w:p>
    <w:p w:rsidR="00817905" w:rsidRPr="00C0570A" w:rsidRDefault="00817905" w:rsidP="0018124C">
      <w:pPr>
        <w:jc w:val="right"/>
        <w:rPr>
          <w:rFonts w:ascii="Times New Roman" w:hAnsi="Times New Roman"/>
          <w:b/>
          <w:szCs w:val="22"/>
        </w:rPr>
      </w:pP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994F04" w:rsidRDefault="00994F04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Pr="00DF1DEF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</w:p>
    <w:p w:rsidR="003256EC" w:rsidRDefault="00FC6E77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98036C" w:rsidRPr="0098036C">
        <w:rPr>
          <w:rFonts w:ascii="Times New Roman" w:hAnsi="Times New Roman"/>
          <w:sz w:val="24"/>
        </w:rPr>
        <w:t xml:space="preserve">наки опасности </w:t>
      </w:r>
      <w:r w:rsidR="00C0570A">
        <w:rPr>
          <w:rFonts w:ascii="Times New Roman" w:hAnsi="Times New Roman"/>
          <w:sz w:val="24"/>
        </w:rPr>
        <w:t xml:space="preserve">в количестве </w:t>
      </w:r>
      <w:r w:rsidR="0098036C">
        <w:rPr>
          <w:rFonts w:ascii="Times New Roman" w:hAnsi="Times New Roman"/>
          <w:sz w:val="24"/>
        </w:rPr>
        <w:t>85</w:t>
      </w:r>
      <w:r w:rsidR="00C0570A">
        <w:rPr>
          <w:rFonts w:ascii="Times New Roman" w:hAnsi="Times New Roman"/>
          <w:sz w:val="24"/>
        </w:rPr>
        <w:t xml:space="preserve"> 000 штук.</w:t>
      </w:r>
    </w:p>
    <w:p w:rsidR="003256EC" w:rsidRDefault="0098036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Pr="0098036C">
        <w:rPr>
          <w:rFonts w:ascii="Times New Roman" w:hAnsi="Times New Roman"/>
          <w:sz w:val="24"/>
        </w:rPr>
        <w:t xml:space="preserve">омер аварийной карточки </w:t>
      </w:r>
      <w:r w:rsidR="00C0570A">
        <w:rPr>
          <w:rFonts w:ascii="Times New Roman" w:hAnsi="Times New Roman"/>
          <w:sz w:val="24"/>
        </w:rPr>
        <w:t xml:space="preserve">в количестве </w:t>
      </w:r>
      <w:r w:rsidR="00FF077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0 </w:t>
      </w:r>
      <w:r w:rsidR="00C0570A">
        <w:rPr>
          <w:rFonts w:ascii="Times New Roman" w:hAnsi="Times New Roman"/>
          <w:sz w:val="24"/>
        </w:rPr>
        <w:t>000 штук.</w:t>
      </w:r>
    </w:p>
    <w:p w:rsidR="003256EC" w:rsidRPr="003256EC" w:rsidRDefault="0098036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Pr="0098036C">
        <w:rPr>
          <w:rFonts w:ascii="Times New Roman" w:hAnsi="Times New Roman"/>
          <w:sz w:val="24"/>
        </w:rPr>
        <w:t xml:space="preserve">аблички оранжевого цвета с кодом опасности и номером ООН </w:t>
      </w:r>
      <w:r w:rsidR="00C0570A" w:rsidRPr="00C0570A">
        <w:rPr>
          <w:rFonts w:ascii="Times New Roman" w:hAnsi="Times New Roman"/>
          <w:sz w:val="24"/>
        </w:rPr>
        <w:t xml:space="preserve">в количестве </w:t>
      </w:r>
      <w:r>
        <w:rPr>
          <w:rFonts w:ascii="Times New Roman" w:hAnsi="Times New Roman"/>
          <w:sz w:val="24"/>
        </w:rPr>
        <w:t>85 0</w:t>
      </w:r>
      <w:r w:rsidR="00C0570A">
        <w:rPr>
          <w:rFonts w:ascii="Times New Roman" w:hAnsi="Times New Roman"/>
          <w:sz w:val="24"/>
        </w:rPr>
        <w:t>00</w:t>
      </w:r>
      <w:r w:rsidR="00C0570A" w:rsidRPr="00C0570A">
        <w:rPr>
          <w:rFonts w:ascii="Times New Roman" w:hAnsi="Times New Roman"/>
          <w:sz w:val="24"/>
        </w:rPr>
        <w:t xml:space="preserve"> штук</w:t>
      </w:r>
      <w:r w:rsidR="00C0570A">
        <w:rPr>
          <w:rFonts w:ascii="Times New Roman" w:hAnsi="Times New Roman"/>
          <w:sz w:val="24"/>
        </w:rPr>
        <w:t>.</w:t>
      </w:r>
    </w:p>
    <w:p w:rsidR="00994F04" w:rsidRPr="004E48C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 МТР</w:t>
      </w:r>
      <w:r w:rsidR="00573492" w:rsidRPr="00573492">
        <w:rPr>
          <w:rFonts w:ascii="Times New Roman" w:hAnsi="Times New Roman"/>
          <w:sz w:val="24"/>
        </w:rPr>
        <w:t>. Предоставление оферты на часть объема не допускается.</w:t>
      </w:r>
      <w:r w:rsidR="00D15F53" w:rsidRPr="00D15F53">
        <w:t xml:space="preserve"> </w:t>
      </w:r>
      <w:r w:rsidR="00D15F53" w:rsidRPr="004E48C7">
        <w:rPr>
          <w:rFonts w:ascii="Times New Roman" w:hAnsi="Times New Roman"/>
          <w:sz w:val="24"/>
        </w:rPr>
        <w:t>Подача одним участником закупки альтернативных оферт не допускается</w:t>
      </w:r>
      <w:r w:rsidR="006A677F" w:rsidRPr="004E48C7">
        <w:rPr>
          <w:rFonts w:ascii="Times New Roman" w:hAnsi="Times New Roman"/>
          <w:sz w:val="24"/>
        </w:rPr>
        <w:t>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Pr="00DF1DEF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3256EC">
        <w:rPr>
          <w:rFonts w:ascii="Times New Roman" w:hAnsi="Times New Roman"/>
          <w:sz w:val="24"/>
        </w:rPr>
        <w:t xml:space="preserve"> ,</w:t>
      </w:r>
      <w:proofErr w:type="gramEnd"/>
      <w:r w:rsidRPr="003256EC">
        <w:rPr>
          <w:rFonts w:ascii="Times New Roman" w:hAnsi="Times New Roman"/>
          <w:sz w:val="24"/>
        </w:rPr>
        <w:t xml:space="preserve"> а/я 43,</w:t>
      </w:r>
      <w:r w:rsidR="006A11C1">
        <w:rPr>
          <w:rFonts w:ascii="Times New Roman" w:hAnsi="Times New Roman"/>
          <w:sz w:val="24"/>
        </w:rPr>
        <w:t xml:space="preserve">  ИНН 7707017509 КПП 760431001.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b/>
          <w:sz w:val="24"/>
        </w:rPr>
        <w:t>Грузополучатель: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04DA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F504DA">
        <w:rPr>
          <w:rFonts w:ascii="Times New Roman" w:hAnsi="Times New Roman"/>
          <w:sz w:val="24"/>
        </w:rPr>
        <w:t>Славнефть</w:t>
      </w:r>
      <w:proofErr w:type="spellEnd"/>
      <w:r w:rsidRPr="00F504DA">
        <w:rPr>
          <w:rFonts w:ascii="Times New Roman" w:hAnsi="Times New Roman"/>
          <w:sz w:val="24"/>
        </w:rPr>
        <w:t xml:space="preserve">» 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994F04" w:rsidRPr="00F504DA" w:rsidRDefault="00994F04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573492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6C6505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C6505">
        <w:rPr>
          <w:rFonts w:ascii="Times New Roman" w:hAnsi="Times New Roman"/>
          <w:sz w:val="24"/>
        </w:rPr>
        <w:t xml:space="preserve">Равномерно </w:t>
      </w:r>
      <w:r w:rsidR="00932C2B">
        <w:rPr>
          <w:rFonts w:ascii="Times New Roman" w:hAnsi="Times New Roman"/>
          <w:sz w:val="24"/>
        </w:rPr>
        <w:t>в течение</w:t>
      </w:r>
      <w:r w:rsidR="00994F04">
        <w:rPr>
          <w:rFonts w:ascii="Times New Roman" w:hAnsi="Times New Roman"/>
          <w:sz w:val="24"/>
        </w:rPr>
        <w:t xml:space="preserve"> 201</w:t>
      </w:r>
      <w:r w:rsidR="006A11C1">
        <w:rPr>
          <w:rFonts w:ascii="Times New Roman" w:hAnsi="Times New Roman"/>
          <w:sz w:val="24"/>
        </w:rPr>
        <w:t>8</w:t>
      </w:r>
      <w:r w:rsidR="00932C2B">
        <w:rPr>
          <w:rFonts w:ascii="Times New Roman" w:hAnsi="Times New Roman"/>
          <w:sz w:val="24"/>
        </w:rPr>
        <w:t xml:space="preserve"> года </w:t>
      </w:r>
      <w:r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</w:t>
      </w:r>
      <w:r w:rsidRPr="006C6505">
        <w:rPr>
          <w:rFonts w:ascii="Times New Roman" w:hAnsi="Times New Roman"/>
          <w:sz w:val="24"/>
        </w:rPr>
        <w:t>:</w:t>
      </w:r>
    </w:p>
    <w:p w:rsidR="00573492" w:rsidRPr="00573492" w:rsidRDefault="00FC6E77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98036C" w:rsidRPr="0098036C">
        <w:rPr>
          <w:rFonts w:ascii="Times New Roman" w:hAnsi="Times New Roman"/>
          <w:sz w:val="24"/>
        </w:rPr>
        <w:t xml:space="preserve">наки опасности </w:t>
      </w:r>
      <w:r w:rsidR="00573492" w:rsidRPr="00573492">
        <w:rPr>
          <w:rFonts w:ascii="Times New Roman" w:hAnsi="Times New Roman"/>
          <w:sz w:val="24"/>
        </w:rPr>
        <w:t>– один раз в месяц</w:t>
      </w:r>
      <w:r w:rsidR="00B474AE">
        <w:rPr>
          <w:rFonts w:ascii="Times New Roman" w:hAnsi="Times New Roman"/>
          <w:sz w:val="24"/>
        </w:rPr>
        <w:t xml:space="preserve"> в течение 201</w:t>
      </w:r>
      <w:r w:rsidR="006A11C1">
        <w:rPr>
          <w:rFonts w:ascii="Times New Roman" w:hAnsi="Times New Roman"/>
          <w:sz w:val="24"/>
        </w:rPr>
        <w:t>8</w:t>
      </w:r>
      <w:r w:rsidR="00B474AE">
        <w:rPr>
          <w:rFonts w:ascii="Times New Roman" w:hAnsi="Times New Roman"/>
          <w:sz w:val="24"/>
        </w:rPr>
        <w:t xml:space="preserve"> г.</w:t>
      </w:r>
      <w:r w:rsidR="00573492" w:rsidRPr="00573492">
        <w:rPr>
          <w:rFonts w:ascii="Times New Roman" w:hAnsi="Times New Roman"/>
          <w:sz w:val="24"/>
        </w:rPr>
        <w:t xml:space="preserve"> </w:t>
      </w:r>
    </w:p>
    <w:p w:rsidR="00573492" w:rsidRPr="00573492" w:rsidRDefault="0098036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Pr="0098036C">
        <w:rPr>
          <w:rFonts w:ascii="Times New Roman" w:hAnsi="Times New Roman"/>
          <w:sz w:val="24"/>
        </w:rPr>
        <w:t xml:space="preserve">омер аварийной карточки </w:t>
      </w:r>
      <w:r w:rsidR="00573492" w:rsidRPr="00573492">
        <w:rPr>
          <w:rFonts w:ascii="Times New Roman" w:hAnsi="Times New Roman"/>
          <w:sz w:val="24"/>
        </w:rPr>
        <w:t>–</w:t>
      </w:r>
      <w:r w:rsidR="006A11C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 течение 201</w:t>
      </w:r>
      <w:r w:rsidR="00156A02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</w:t>
      </w:r>
      <w:r w:rsidR="00B474AE" w:rsidRPr="00B474AE">
        <w:rPr>
          <w:rFonts w:ascii="Times New Roman" w:hAnsi="Times New Roman"/>
          <w:sz w:val="24"/>
        </w:rPr>
        <w:t>.</w:t>
      </w:r>
    </w:p>
    <w:p w:rsidR="0098036C" w:rsidRDefault="0098036C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036C">
        <w:rPr>
          <w:rFonts w:ascii="Times New Roman" w:hAnsi="Times New Roman"/>
          <w:sz w:val="24"/>
        </w:rPr>
        <w:t xml:space="preserve">Таблички оранжевого цвета с кодом опасности и номером ООН </w:t>
      </w:r>
      <w:r w:rsidR="00573492" w:rsidRPr="00573492">
        <w:rPr>
          <w:rFonts w:ascii="Times New Roman" w:hAnsi="Times New Roman"/>
          <w:sz w:val="24"/>
        </w:rPr>
        <w:t xml:space="preserve">- </w:t>
      </w:r>
      <w:r w:rsidRPr="0098036C">
        <w:rPr>
          <w:rFonts w:ascii="Times New Roman" w:hAnsi="Times New Roman"/>
          <w:sz w:val="24"/>
        </w:rPr>
        <w:t>один раз в месяц в течение 201</w:t>
      </w:r>
      <w:r w:rsidR="006A11C1">
        <w:rPr>
          <w:rFonts w:ascii="Times New Roman" w:hAnsi="Times New Roman"/>
          <w:sz w:val="24"/>
        </w:rPr>
        <w:t>8</w:t>
      </w:r>
      <w:r w:rsidRPr="0098036C">
        <w:rPr>
          <w:rFonts w:ascii="Times New Roman" w:hAnsi="Times New Roman"/>
          <w:sz w:val="24"/>
        </w:rPr>
        <w:t xml:space="preserve"> г</w:t>
      </w:r>
      <w:r w:rsidRPr="0098036C">
        <w:rPr>
          <w:rFonts w:ascii="Times New Roman" w:hAnsi="Times New Roman"/>
          <w:b/>
          <w:sz w:val="24"/>
        </w:rPr>
        <w:t xml:space="preserve"> </w:t>
      </w:r>
    </w:p>
    <w:p w:rsidR="0043271E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260"/>
        <w:gridCol w:w="1134"/>
        <w:gridCol w:w="1417"/>
      </w:tblGrid>
      <w:tr w:rsidR="00011C1C" w:rsidRPr="00BA5AEC" w:rsidTr="00011C1C">
        <w:trPr>
          <w:trHeight w:val="300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11C1C" w:rsidRPr="00BA5AEC" w:rsidTr="00011C1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11C1C" w:rsidRPr="00BA5AEC" w:rsidTr="00011C1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Съемные: Знаки опасности, Номера аварийной карточки, Т</w:t>
            </w:r>
            <w:r w:rsidRPr="00086810">
              <w:rPr>
                <w:rFonts w:ascii="Times New Roman" w:hAnsi="Times New Roman"/>
                <w:b/>
                <w:sz w:val="20"/>
                <w:szCs w:val="20"/>
              </w:rPr>
              <w:t>аблички оранжевого цвета с кодом опасности и номером ООН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оответствие изделия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ГОСТ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 «Грузы опасные, классификация и маркировка».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19433-88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t>срок окончания действия сертификата срок действия, которого истекает более чем через 45 календарных дней после планируемой даты подведения итогов закупки.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продукции: </w:t>
            </w:r>
          </w:p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Требованиям П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риложени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6 «Маркировка и знаки опасности»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действующим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     Правилам перевозок опасных грузов по железным дорогам.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или </w:t>
            </w:r>
            <w:r w:rsidRPr="008F10A6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C5C98" w:rsidRDefault="00011C1C" w:rsidP="002B57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C5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880069" w:rsidRDefault="00011C1C" w:rsidP="002B574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0069">
              <w:rPr>
                <w:rFonts w:ascii="Times New Roman" w:hAnsi="Times New Roman"/>
                <w:b/>
                <w:sz w:val="20"/>
                <w:szCs w:val="20"/>
              </w:rPr>
              <w:t>Соответствие характеристик материала изделий требованиям</w:t>
            </w:r>
            <w:r w:rsidRPr="00880069"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ГОСТ Р57479-2017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>олимерная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самоклеющаяся пленка с нанесенным на обратной стороне клеевым слоем, закрытым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материалом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технической документации на материал для изготовления 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>знак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 xml:space="preserve"> опасности, аварийн</w:t>
            </w:r>
            <w:r>
              <w:rPr>
                <w:rFonts w:ascii="Times New Roman" w:hAnsi="Times New Roman"/>
                <w:sz w:val="20"/>
                <w:szCs w:val="20"/>
              </w:rPr>
              <w:t>ых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 xml:space="preserve"> карточ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>к, таблич</w:t>
            </w:r>
            <w:r>
              <w:rPr>
                <w:rFonts w:ascii="Times New Roman" w:hAnsi="Times New Roman"/>
                <w:sz w:val="20"/>
                <w:szCs w:val="20"/>
              </w:rPr>
              <w:t>ек</w:t>
            </w:r>
            <w:r w:rsidRPr="00E15C9F">
              <w:rPr>
                <w:rFonts w:ascii="Times New Roman" w:hAnsi="Times New Roman"/>
                <w:sz w:val="20"/>
                <w:szCs w:val="20"/>
              </w:rPr>
              <w:t xml:space="preserve"> оранжевого цвета с кодом опасности и номером ООН</w:t>
            </w:r>
            <w:r w:rsidR="00F87EAC">
              <w:rPr>
                <w:rFonts w:ascii="Times New Roman" w:hAnsi="Times New Roman"/>
                <w:sz w:val="20"/>
                <w:szCs w:val="20"/>
              </w:rPr>
              <w:t xml:space="preserve"> либо подтверждение предоставления документации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Толщина основы без клеевого слоя    40-70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Масса клеевого слоя 6</w:t>
            </w:r>
            <w:r w:rsidRPr="00BC5C98">
              <w:rPr>
                <w:rFonts w:ascii="Times New Roman" w:hAnsi="Times New Roman"/>
                <w:sz w:val="20"/>
                <w:szCs w:val="20"/>
              </w:rPr>
              <w:t>0+/- 10 г/м</w:t>
            </w:r>
            <w:proofErr w:type="gramStart"/>
            <w:r w:rsidRPr="00BC5C9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0D381E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Адгезия к окрашенному металлу не менее 700 г/см</w:t>
            </w:r>
            <w:proofErr w:type="gramStart"/>
            <w:r w:rsidRPr="000D381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Сопротивление статическому сдвигу не менее 72 часа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A5AEC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 w:rsidRPr="00D20686">
              <w:rPr>
                <w:rFonts w:ascii="Times New Roman" w:hAnsi="Times New Roman"/>
                <w:b/>
                <w:sz w:val="20"/>
                <w:szCs w:val="20"/>
              </w:rPr>
              <w:t>Особые требования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удобства удаления и утилизации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изделия должен быть выполнен целиковым, в верхней части выступать на 20 мм за границу пленки.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  <w:p w:rsidR="00011C1C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или</w:t>
            </w:r>
          </w:p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Технического паспорта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802E7" w:rsidRPr="00F7117D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6A11C1" w:rsidRDefault="006A11C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230146" w:rsidRPr="00F87EAC" w:rsidRDefault="00230146" w:rsidP="00F87EAC">
      <w:pPr>
        <w:numPr>
          <w:ilvl w:val="0"/>
          <w:numId w:val="23"/>
        </w:numPr>
        <w:spacing w:before="0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Место передачи Товара Грузополучателю / Базис поставки: DAP склад Грузополучателя (город Ярославль, территория ОАО «</w:t>
      </w:r>
      <w:proofErr w:type="spellStart"/>
      <w:r w:rsidRPr="00F87EAC">
        <w:rPr>
          <w:rFonts w:ascii="Times New Roman" w:hAnsi="Times New Roman"/>
          <w:szCs w:val="22"/>
        </w:rPr>
        <w:t>Славнефть</w:t>
      </w:r>
      <w:proofErr w:type="spellEnd"/>
      <w:r w:rsidRPr="00F87EAC">
        <w:rPr>
          <w:rFonts w:ascii="Times New Roman" w:hAnsi="Times New Roman"/>
          <w:szCs w:val="22"/>
        </w:rPr>
        <w:t>-ЯНОС»).</w:t>
      </w:r>
    </w:p>
    <w:p w:rsidR="004645E1" w:rsidRPr="00F87EAC" w:rsidRDefault="00230146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Поставщик обязуется передать с поставляемым Товаром: оригинал товарной накладной</w:t>
      </w:r>
      <w:r w:rsidR="00994F04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Весь готовый Товар должен быть</w:t>
      </w:r>
      <w:r w:rsidR="00F504DA" w:rsidRPr="00F87EAC">
        <w:rPr>
          <w:rFonts w:ascii="Times New Roman" w:hAnsi="Times New Roman"/>
          <w:szCs w:val="22"/>
        </w:rPr>
        <w:t xml:space="preserve"> новым, изготовленным не ранее </w:t>
      </w:r>
      <w:r w:rsidR="009A02D7" w:rsidRPr="00F87EAC">
        <w:rPr>
          <w:rFonts w:ascii="Times New Roman" w:hAnsi="Times New Roman"/>
          <w:szCs w:val="22"/>
        </w:rPr>
        <w:t xml:space="preserve">2 месяцев до срока поставки каждой партии, </w:t>
      </w:r>
      <w:r w:rsidRPr="00F87EAC">
        <w:rPr>
          <w:rFonts w:ascii="Times New Roman" w:hAnsi="Times New Roman"/>
          <w:szCs w:val="22"/>
        </w:rPr>
        <w:t>не бывшим в эксплуатации</w:t>
      </w:r>
      <w:r w:rsidR="009A02D7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Гарантийный срок </w:t>
      </w:r>
      <w:r w:rsidR="00F504DA" w:rsidRPr="00F87EAC">
        <w:rPr>
          <w:rFonts w:ascii="Times New Roman" w:hAnsi="Times New Roman"/>
          <w:szCs w:val="22"/>
        </w:rPr>
        <w:t>–</w:t>
      </w:r>
      <w:r w:rsidRPr="00F87EAC">
        <w:rPr>
          <w:rFonts w:ascii="Times New Roman" w:hAnsi="Times New Roman"/>
          <w:szCs w:val="22"/>
        </w:rPr>
        <w:t xml:space="preserve"> </w:t>
      </w:r>
      <w:r w:rsidR="00A54972" w:rsidRPr="00F87EAC">
        <w:rPr>
          <w:rFonts w:ascii="Times New Roman" w:hAnsi="Times New Roman"/>
          <w:szCs w:val="22"/>
        </w:rPr>
        <w:t>1</w:t>
      </w:r>
      <w:r w:rsidR="00751925" w:rsidRPr="00F87EAC">
        <w:rPr>
          <w:rFonts w:ascii="Times New Roman" w:hAnsi="Times New Roman"/>
          <w:szCs w:val="22"/>
        </w:rPr>
        <w:t>2</w:t>
      </w:r>
      <w:r w:rsidR="00A54972" w:rsidRPr="00F87EAC">
        <w:rPr>
          <w:rFonts w:ascii="Times New Roman" w:hAnsi="Times New Roman"/>
          <w:szCs w:val="22"/>
        </w:rPr>
        <w:t xml:space="preserve"> </w:t>
      </w:r>
      <w:r w:rsidR="00751925" w:rsidRPr="00F87EAC">
        <w:rPr>
          <w:rFonts w:ascii="Times New Roman" w:hAnsi="Times New Roman"/>
          <w:szCs w:val="22"/>
        </w:rPr>
        <w:t>месяцев</w:t>
      </w:r>
      <w:r w:rsidR="00F504DA" w:rsidRPr="00F87EAC">
        <w:rPr>
          <w:rFonts w:ascii="Times New Roman" w:hAnsi="Times New Roman"/>
          <w:szCs w:val="22"/>
        </w:rPr>
        <w:t xml:space="preserve"> с даты изготовления</w:t>
      </w:r>
      <w:r w:rsidRPr="00F87EAC">
        <w:rPr>
          <w:rFonts w:ascii="Times New Roman" w:hAnsi="Times New Roman"/>
          <w:szCs w:val="22"/>
        </w:rPr>
        <w:t>.</w:t>
      </w:r>
    </w:p>
    <w:p w:rsidR="006A11C1" w:rsidRPr="00F87EAC" w:rsidRDefault="00EB0345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Опцион: </w:t>
      </w:r>
      <w:r w:rsidR="006A11C1" w:rsidRPr="00F87EAC">
        <w:rPr>
          <w:rFonts w:ascii="Times New Roman" w:hAnsi="Times New Roman"/>
          <w:szCs w:val="22"/>
        </w:rPr>
        <w:t>+50/- 90%</w:t>
      </w:r>
    </w:p>
    <w:p w:rsidR="00F504DA" w:rsidRPr="00F87EAC" w:rsidRDefault="00F504DA" w:rsidP="00F87EAC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</w:rPr>
      </w:pPr>
    </w:p>
    <w:p w:rsidR="00F504DA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526673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BA5AE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526673" w:rsidRPr="00BA5AE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26673" w:rsidRPr="00BA5AE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26673" w:rsidRPr="00BA5AE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526673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69436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9436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F00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D0F00" w:rsidRPr="00EA53A9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694360" w:rsidRDefault="009D0F00" w:rsidP="008105C4">
            <w:pPr>
              <w:rPr>
                <w:rFonts w:ascii="Times New Roman" w:hAnsi="Times New Roman"/>
                <w:sz w:val="20"/>
                <w:szCs w:val="20"/>
              </w:rPr>
            </w:pPr>
            <w:r w:rsidRPr="003B1BBD">
              <w:rPr>
                <w:rFonts w:ascii="Times New Roman" w:hAnsi="Times New Roman"/>
                <w:sz w:val="20"/>
                <w:szCs w:val="20"/>
              </w:rPr>
              <w:t>Контрагент должен быть производителем либо Торговым домом производителя (если производитель не осуществляет коммерческую деятельность), либо официальным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9D0F00" w:rsidRDefault="00F504DA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9D0F00">
              <w:rPr>
                <w:rFonts w:ascii="Times New Roman" w:hAnsi="Times New Roman"/>
                <w:sz w:val="20"/>
                <w:szCs w:val="20"/>
              </w:rPr>
              <w:t xml:space="preserve">опии сертификатов соответствия продукции ГОСТам, где изготовителем значится </w:t>
            </w:r>
            <w:r w:rsidR="009D0F00" w:rsidRPr="00832F44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="009D0F0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официального представителя:</w:t>
            </w:r>
          </w:p>
          <w:p w:rsidR="009D0F00" w:rsidRPr="00694360" w:rsidRDefault="009D0F00" w:rsidP="00A516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изготовителем, гарантийное письмо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изготовителя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1643">
              <w:rPr>
                <w:rFonts w:ascii="Times New Roman" w:hAnsi="Times New Roman"/>
                <w:sz w:val="20"/>
                <w:szCs w:val="20"/>
              </w:rPr>
              <w:t>заверенное уполномоченным руководителем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26673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A53A9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A53A9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4607A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607A0">
              <w:rPr>
                <w:rFonts w:ascii="Times New Roman" w:hAnsi="Times New Roman"/>
                <w:b/>
                <w:sz w:val="20"/>
                <w:szCs w:val="20"/>
              </w:rPr>
              <w:t>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16DE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C16DE" w:rsidRPr="00EA53A9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C16DE" w:rsidRPr="00B904BA" w:rsidRDefault="00FC16DE" w:rsidP="00FC16DE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2017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г. (не менее</w:t>
            </w:r>
            <w:proofErr w:type="gramStart"/>
            <w:r w:rsidRPr="00B904BA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 чем 1 договор в указанный период). При этом под аналогичными договорами понимаются договоры, предметом которых является поставка </w:t>
            </w:r>
            <w:r>
              <w:rPr>
                <w:rFonts w:ascii="Times New Roman" w:hAnsi="Times New Roman"/>
                <w:sz w:val="18"/>
                <w:szCs w:val="18"/>
              </w:rPr>
              <w:t>знаков для нанесения их на железнодорожные вагоны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16DE" w:rsidRPr="00B904BA" w:rsidRDefault="00FC16DE" w:rsidP="00A11EE9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B904BA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B904BA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FC16DE" w:rsidRPr="00B904BA" w:rsidRDefault="00FC16DE" w:rsidP="00A11EE9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 xml:space="preserve">- Копии страниц с наименованием контрагента и предметом договора, </w:t>
            </w:r>
            <w:proofErr w:type="gramStart"/>
            <w:r w:rsidRPr="00B904BA">
              <w:rPr>
                <w:rFonts w:ascii="Times New Roman" w:hAnsi="Times New Roman"/>
                <w:sz w:val="18"/>
                <w:szCs w:val="18"/>
              </w:rPr>
              <w:t>указанному</w:t>
            </w:r>
            <w:proofErr w:type="gram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Pr="00EA53A9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F87EAC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C6703A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C6703A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Письмо ОАО «НГК «</w:t>
            </w:r>
            <w:proofErr w:type="spellStart"/>
            <w:r w:rsidRPr="00C6703A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C6703A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C6703A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8105C4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kern w:val="24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ОАО "НГК "</w:t>
            </w:r>
            <w:proofErr w:type="spellStart"/>
            <w:r w:rsidRPr="00C6703A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C6703A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C6703A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A2334E" w:rsidRDefault="00526673" w:rsidP="006A11C1">
      <w:pPr>
        <w:pStyle w:val="ConsPlusNormal"/>
        <w:widowControl/>
        <w:ind w:firstLine="0"/>
        <w:jc w:val="both"/>
        <w:rPr>
          <w:b/>
        </w:rPr>
      </w:pPr>
      <w:r w:rsidRPr="006C6505">
        <w:rPr>
          <w:b/>
        </w:rPr>
        <w:t>ОАО «НГК «</w:t>
      </w:r>
      <w:proofErr w:type="spellStart"/>
      <w:r w:rsidRPr="006C6505">
        <w:rPr>
          <w:b/>
        </w:rPr>
        <w:t>Славнефть</w:t>
      </w:r>
      <w:proofErr w:type="spellEnd"/>
      <w:r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Pr="006C6505">
        <w:rPr>
          <w:b/>
        </w:rPr>
        <w:t xml:space="preserve">   Р.Б. </w:t>
      </w:r>
      <w:proofErr w:type="spellStart"/>
      <w:r w:rsidRPr="006C6505">
        <w:rPr>
          <w:b/>
        </w:rPr>
        <w:t>Муничев</w:t>
      </w:r>
      <w:proofErr w:type="spellEnd"/>
      <w:r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6A11C1">
        <w:rPr>
          <w:b/>
        </w:rPr>
        <w:t>7</w:t>
      </w:r>
      <w:r w:rsidR="00D53D07" w:rsidRPr="006C6505">
        <w:rPr>
          <w:b/>
        </w:rPr>
        <w:t>г.</w:t>
      </w:r>
    </w:p>
    <w:sectPr w:rsidR="00A2334E" w:rsidSect="00F7117D">
      <w:head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C7E" w:rsidRDefault="00900C7E">
      <w:r>
        <w:separator/>
      </w:r>
    </w:p>
  </w:endnote>
  <w:endnote w:type="continuationSeparator" w:id="0">
    <w:p w:rsidR="00900C7E" w:rsidRDefault="0090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C7E" w:rsidRDefault="00900C7E">
      <w:r>
        <w:separator/>
      </w:r>
    </w:p>
  </w:footnote>
  <w:footnote w:type="continuationSeparator" w:id="0">
    <w:p w:rsidR="00900C7E" w:rsidRDefault="00900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72" w:rsidRDefault="00A5497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1C"/>
    <w:rsid w:val="00011C72"/>
    <w:rsid w:val="000120F3"/>
    <w:rsid w:val="00013C77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2F6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7FF4"/>
    <w:rsid w:val="00050873"/>
    <w:rsid w:val="0005093E"/>
    <w:rsid w:val="00050BF4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5A8D"/>
    <w:rsid w:val="000969A4"/>
    <w:rsid w:val="00097EAD"/>
    <w:rsid w:val="000A05B2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268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A02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3BA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62"/>
    <w:rsid w:val="00323292"/>
    <w:rsid w:val="0032387B"/>
    <w:rsid w:val="00324684"/>
    <w:rsid w:val="003256EC"/>
    <w:rsid w:val="003265B6"/>
    <w:rsid w:val="0032709B"/>
    <w:rsid w:val="0033013B"/>
    <w:rsid w:val="0033320B"/>
    <w:rsid w:val="00333DA1"/>
    <w:rsid w:val="00335205"/>
    <w:rsid w:val="00335E60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2AA4"/>
    <w:rsid w:val="00373675"/>
    <w:rsid w:val="00373A25"/>
    <w:rsid w:val="003746B5"/>
    <w:rsid w:val="00374B22"/>
    <w:rsid w:val="0037695D"/>
    <w:rsid w:val="00376FCE"/>
    <w:rsid w:val="00377A67"/>
    <w:rsid w:val="00381335"/>
    <w:rsid w:val="00381E24"/>
    <w:rsid w:val="00382A5F"/>
    <w:rsid w:val="0038437B"/>
    <w:rsid w:val="00386AA0"/>
    <w:rsid w:val="00386FED"/>
    <w:rsid w:val="003901D4"/>
    <w:rsid w:val="00392E43"/>
    <w:rsid w:val="003931D8"/>
    <w:rsid w:val="003932DB"/>
    <w:rsid w:val="00397564"/>
    <w:rsid w:val="003975C9"/>
    <w:rsid w:val="003A01A7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D7CF0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D73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48C7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0233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622D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1C1"/>
    <w:rsid w:val="006A199D"/>
    <w:rsid w:val="006A2110"/>
    <w:rsid w:val="006A30A0"/>
    <w:rsid w:val="006A3CFC"/>
    <w:rsid w:val="006A5887"/>
    <w:rsid w:val="006A677F"/>
    <w:rsid w:val="006A685C"/>
    <w:rsid w:val="006B039A"/>
    <w:rsid w:val="006B0512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0B69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0FB3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0C10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5B8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925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2B6"/>
    <w:rsid w:val="007A0A0A"/>
    <w:rsid w:val="007A2C59"/>
    <w:rsid w:val="007A35BA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5C4"/>
    <w:rsid w:val="008124A0"/>
    <w:rsid w:val="008125D4"/>
    <w:rsid w:val="008151E6"/>
    <w:rsid w:val="00815318"/>
    <w:rsid w:val="008156C2"/>
    <w:rsid w:val="00816B16"/>
    <w:rsid w:val="008173D6"/>
    <w:rsid w:val="00817905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E97"/>
    <w:rsid w:val="00847AE2"/>
    <w:rsid w:val="008503C2"/>
    <w:rsid w:val="008508B7"/>
    <w:rsid w:val="00852047"/>
    <w:rsid w:val="008521FA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80A7C"/>
    <w:rsid w:val="00881B17"/>
    <w:rsid w:val="008861CE"/>
    <w:rsid w:val="00886922"/>
    <w:rsid w:val="008913FC"/>
    <w:rsid w:val="00891985"/>
    <w:rsid w:val="00891E9E"/>
    <w:rsid w:val="00895246"/>
    <w:rsid w:val="00895B92"/>
    <w:rsid w:val="00897B70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6ED"/>
    <w:rsid w:val="008C7D01"/>
    <w:rsid w:val="008D0853"/>
    <w:rsid w:val="008D15EA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C7E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ED8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36C"/>
    <w:rsid w:val="00980BE2"/>
    <w:rsid w:val="00981C7A"/>
    <w:rsid w:val="009839F5"/>
    <w:rsid w:val="00985D4A"/>
    <w:rsid w:val="00987F2C"/>
    <w:rsid w:val="00987F8C"/>
    <w:rsid w:val="00992915"/>
    <w:rsid w:val="00994209"/>
    <w:rsid w:val="0099492C"/>
    <w:rsid w:val="00994F04"/>
    <w:rsid w:val="0099688C"/>
    <w:rsid w:val="00996D00"/>
    <w:rsid w:val="009A02CA"/>
    <w:rsid w:val="009A02D7"/>
    <w:rsid w:val="009A04D8"/>
    <w:rsid w:val="009A0759"/>
    <w:rsid w:val="009A0AAC"/>
    <w:rsid w:val="009A23AB"/>
    <w:rsid w:val="009A3797"/>
    <w:rsid w:val="009A39E5"/>
    <w:rsid w:val="009A3A6A"/>
    <w:rsid w:val="009A3E2A"/>
    <w:rsid w:val="009A4AF9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0F0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334E"/>
    <w:rsid w:val="00A24115"/>
    <w:rsid w:val="00A24B21"/>
    <w:rsid w:val="00A24DF8"/>
    <w:rsid w:val="00A27CA1"/>
    <w:rsid w:val="00A27DE8"/>
    <w:rsid w:val="00A3044B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643"/>
    <w:rsid w:val="00A51A4C"/>
    <w:rsid w:val="00A52F3A"/>
    <w:rsid w:val="00A53380"/>
    <w:rsid w:val="00A545FB"/>
    <w:rsid w:val="00A54972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4857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28E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ACD"/>
    <w:rsid w:val="00B84B86"/>
    <w:rsid w:val="00B84FDC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65E"/>
    <w:rsid w:val="00BD4C10"/>
    <w:rsid w:val="00BD51A2"/>
    <w:rsid w:val="00BD6E87"/>
    <w:rsid w:val="00BD76D2"/>
    <w:rsid w:val="00BE0CC7"/>
    <w:rsid w:val="00BE22B0"/>
    <w:rsid w:val="00BE23F5"/>
    <w:rsid w:val="00BE2BF1"/>
    <w:rsid w:val="00BE3621"/>
    <w:rsid w:val="00BE3D99"/>
    <w:rsid w:val="00BE4051"/>
    <w:rsid w:val="00BE4E6C"/>
    <w:rsid w:val="00BE5F73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1C65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BBC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503E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33E"/>
    <w:rsid w:val="00C91635"/>
    <w:rsid w:val="00C922AC"/>
    <w:rsid w:val="00C92DF4"/>
    <w:rsid w:val="00C9323E"/>
    <w:rsid w:val="00C93C5F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39E"/>
    <w:rsid w:val="00CC04D1"/>
    <w:rsid w:val="00CC070D"/>
    <w:rsid w:val="00CC0E62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F53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72E"/>
    <w:rsid w:val="00D77D23"/>
    <w:rsid w:val="00D802D8"/>
    <w:rsid w:val="00D802E7"/>
    <w:rsid w:val="00D8253D"/>
    <w:rsid w:val="00D83CC0"/>
    <w:rsid w:val="00D8548A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A7D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345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04DA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17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87EAC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16DE"/>
    <w:rsid w:val="00FC2346"/>
    <w:rsid w:val="00FC29D1"/>
    <w:rsid w:val="00FC3E55"/>
    <w:rsid w:val="00FC3F5E"/>
    <w:rsid w:val="00FC539C"/>
    <w:rsid w:val="00FC570E"/>
    <w:rsid w:val="00FC6B54"/>
    <w:rsid w:val="00FC6DCC"/>
    <w:rsid w:val="00FC6E77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775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540233"/>
    <w:rPr>
      <w:sz w:val="24"/>
      <w:szCs w:val="24"/>
    </w:rPr>
  </w:style>
  <w:style w:type="character" w:customStyle="1" w:styleId="affe">
    <w:name w:val="Без интервала Знак"/>
    <w:link w:val="affd"/>
    <w:rsid w:val="005402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540233"/>
    <w:rPr>
      <w:sz w:val="24"/>
      <w:szCs w:val="24"/>
    </w:rPr>
  </w:style>
  <w:style w:type="character" w:customStyle="1" w:styleId="affe">
    <w:name w:val="Без интервала Знак"/>
    <w:link w:val="affd"/>
    <w:rsid w:val="005402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43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9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940F-8DAB-4310-967D-71D39BE4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729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2016-10-20T06:20:00Z</cp:lastPrinted>
  <dcterms:created xsi:type="dcterms:W3CDTF">2017-11-07T13:04:00Z</dcterms:created>
  <dcterms:modified xsi:type="dcterms:W3CDTF">2017-11-08T12:48:00Z</dcterms:modified>
</cp:coreProperties>
</file>